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2F2F2"/>
  <w:body>
    <w:p w:rsidR="00000000" w:rsidDel="00000000" w:rsidP="00000000" w:rsidRDefault="00000000" w:rsidRPr="00000000" w14:paraId="00000001">
      <w:pPr>
        <w:spacing w:after="0" w:before="0" w:lineRule="auto"/>
        <w:ind w:left="0" w:firstLine="0"/>
        <w:jc w:val="center"/>
        <w:rPr>
          <w:rFonts w:ascii="Proxima Nova" w:cs="Proxima Nova" w:eastAsia="Proxima Nova" w:hAnsi="Proxima Nova"/>
          <w:b w:val="1"/>
          <w:i w:val="0"/>
          <w:smallCaps w:val="0"/>
          <w:strike w:val="0"/>
          <w:color w:val="000000"/>
          <w:sz w:val="30"/>
          <w:szCs w:val="30"/>
          <w:u w:val="none"/>
          <w:shd w:fill="auto" w:val="clear"/>
          <w:vertAlign w:val="baseline"/>
        </w:rPr>
      </w:pPr>
      <w:r w:rsidDel="00000000" w:rsidR="00000000" w:rsidRPr="00000000">
        <w:rPr>
          <w:rFonts w:ascii="Proxima Nova" w:cs="Proxima Nova" w:eastAsia="Proxima Nova" w:hAnsi="Proxima Nova"/>
          <w:b w:val="1"/>
          <w:sz w:val="30"/>
          <w:szCs w:val="30"/>
        </w:rPr>
        <w:drawing>
          <wp:anchor allowOverlap="1" behindDoc="0" distB="0" distT="0" distL="114300" distR="114300" hidden="0" layoutInCell="1" locked="0" relativeHeight="0" simplePos="0">
            <wp:simplePos x="0" y="0"/>
            <wp:positionH relativeFrom="page">
              <wp:posOffset>2965612</wp:posOffset>
            </wp:positionH>
            <wp:positionV relativeFrom="page">
              <wp:posOffset>104775</wp:posOffset>
            </wp:positionV>
            <wp:extent cx="1760990" cy="1107956"/>
            <wp:effectExtent b="0" l="0" r="0" t="0"/>
            <wp:wrapTopAndBottom distB="0" distT="0"/>
            <wp:docPr id="68296468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60990" cy="1107956"/>
                    </a:xfrm>
                    <a:prstGeom prst="rect"/>
                    <a:ln/>
                  </pic:spPr>
                </pic:pic>
              </a:graphicData>
            </a:graphic>
          </wp:anchor>
        </w:drawing>
      </w:r>
      <w:r w:rsidDel="00000000" w:rsidR="00000000" w:rsidRPr="00000000">
        <w:rPr>
          <w:rFonts w:ascii="Proxima Nova" w:cs="Proxima Nova" w:eastAsia="Proxima Nova" w:hAnsi="Proxima Nova"/>
          <w:b w:val="1"/>
          <w:sz w:val="30"/>
          <w:szCs w:val="30"/>
          <w:rtl w:val="0"/>
        </w:rPr>
        <w:t xml:space="preserve">Maximiza tus comisiones: Novedades en el Programa de Afiliados de Mercado Libre</w:t>
      </w:r>
      <w:r w:rsidDel="00000000" w:rsidR="00000000" w:rsidRPr="00000000">
        <w:rPr>
          <w:rtl w:val="0"/>
        </w:rPr>
      </w:r>
    </w:p>
    <w:p w:rsidR="00000000" w:rsidDel="00000000" w:rsidP="00000000" w:rsidRDefault="00000000" w:rsidRPr="00000000" w14:paraId="00000002">
      <w:pPr>
        <w:spacing w:after="0" w:lineRule="auto"/>
        <w:ind w:left="0" w:right="-20" w:firstLine="0"/>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3">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Programa de Afiliados de Mercado Libre ha evolucionado para ofrecer a sus participantes una serie de beneficios que buscan mejorar la experiencia de los afiliados y potenciar sus ingresos.</w:t>
      </w:r>
    </w:p>
    <w:p w:rsidR="00000000" w:rsidDel="00000000" w:rsidP="00000000" w:rsidRDefault="00000000" w:rsidRPr="00000000" w14:paraId="00000004">
      <w:pPr>
        <w:spacing w:after="0" w:before="0" w:lineRule="auto"/>
        <w:ind w:left="-20" w:right="-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 más de seis meses de su última actualización, Mercado Libre anuncia un incremento en las comisiones, permitiendo a los afiliados ganar hasta un 24% de comisiones por cada venta en diferentes categorías*. Esta mejora amplía considerablemente las oportunidades de ingresos, permitiéndoles obtener beneficios de cada interacción con sus seguidores. Además, el programa pone a disposición de sus afiliados una serie de webinars, tutoriales y guías, diseñados para maximizar su alcance y efectividad en la promoción de productos durante Buen Fin. Con estos recursos, Mercado Libre busca que cada afiliado se convierta en un verdadero profesional del marketing de afiliación.</w:t>
      </w:r>
    </w:p>
    <w:p w:rsidR="00000000" w:rsidDel="00000000" w:rsidP="00000000" w:rsidRDefault="00000000" w:rsidRPr="00000000" w14:paraId="00000006">
      <w:pPr>
        <w:spacing w:after="0" w:before="0" w:lineRule="auto"/>
        <w:ind w:left="-20" w:right="-20" w:firstLine="0"/>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7">
      <w:pPr>
        <w:spacing w:after="0" w:before="0" w:lineRule="auto"/>
        <w:ind w:left="-20" w:right="-20" w:firstLine="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¿Por qué unirse al Programa de Afiliados?</w:t>
      </w:r>
    </w:p>
    <w:p w:rsidR="00000000" w:rsidDel="00000000" w:rsidP="00000000" w:rsidRDefault="00000000" w:rsidRPr="00000000" w14:paraId="00000008">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quienes aún no forman parte del programa, es una oportunidad única para generar ingresos por cada clic. Con el reciente incremento en comisiones y recomendaciones directas, las posibilidades de ingresos están al alcance de cualquier persona, y lo mejor es que pueden trabajar desde cualquier lugar: desde casa, una cafetería, o incluso la playa. Mercado Libre ofrece además un catálogo inmenso de productos, que permite a los afiliados encontrar artículos que realmente resuenen con su audiencia, desde gadgets hasta moda, creando un abanico de posibilidades prácticamente infinito.</w:t>
      </w:r>
    </w:p>
    <w:p w:rsidR="00000000" w:rsidDel="00000000" w:rsidP="00000000" w:rsidRDefault="00000000" w:rsidRPr="00000000" w14:paraId="00000009">
      <w:pPr>
        <w:spacing w:after="0" w:before="0" w:lineRule="auto"/>
        <w:ind w:left="-20" w:right="-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El equipo de Mercado Libre también brinda soporte continuo a los afiliados, asegurando que cuenten con todas las herramientas necesarias para tener éxito en cada paso.</w:t>
      </w:r>
    </w:p>
    <w:p w:rsidR="00000000" w:rsidDel="00000000" w:rsidP="00000000" w:rsidRDefault="00000000" w:rsidRPr="00000000" w14:paraId="0000000B">
      <w:pPr>
        <w:spacing w:after="0" w:before="0" w:lineRule="auto"/>
        <w:ind w:left="-20" w:right="-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spacing w:after="0" w:before="0" w:lineRule="auto"/>
        <w:ind w:left="-20" w:right="-2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Con un programa en constante evolución, Mercado Libre ofrece beneficios atractivos y rentables para sus afiliados. Este Buen Fin y en la temporada navideña, el incremento de comisiones es una oportunidad única para formar parte de esta comunidad y aprovechar todo lo que el programa tiene para ofrecer.</w:t>
      </w:r>
    </w:p>
    <w:p w:rsidR="00000000" w:rsidDel="00000000" w:rsidP="00000000" w:rsidRDefault="00000000" w:rsidRPr="00000000" w14:paraId="0000000D">
      <w:pPr>
        <w:spacing w:after="0" w:before="0" w:lineRule="auto"/>
        <w:ind w:left="-20" w:right="-2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E">
      <w:pPr>
        <w:spacing w:after="0" w:before="0" w:lineRule="auto"/>
        <w:ind w:left="-20" w:right="-20" w:firstLine="0"/>
        <w:jc w:val="both"/>
        <w:rPr>
          <w:sz w:val="20"/>
          <w:szCs w:val="20"/>
        </w:rPr>
      </w:pPr>
      <w:r w:rsidDel="00000000" w:rsidR="00000000" w:rsidRPr="00000000">
        <w:rPr>
          <w:rFonts w:ascii="Proxima Nova" w:cs="Proxima Nova" w:eastAsia="Proxima Nova" w:hAnsi="Proxima Nova"/>
          <w:sz w:val="20"/>
          <w:szCs w:val="20"/>
          <w:rtl w:val="0"/>
        </w:rPr>
        <w:t xml:space="preserve">Para más información y detalles sobre el Programa de Afiliados, visite el siguiente enlace: </w:t>
      </w:r>
      <w:hyperlink r:id="rId8">
        <w:r w:rsidDel="00000000" w:rsidR="00000000" w:rsidRPr="00000000">
          <w:rPr>
            <w:color w:val="1155cc"/>
            <w:sz w:val="20"/>
            <w:szCs w:val="20"/>
            <w:u w:val="single"/>
            <w:rtl w:val="0"/>
          </w:rPr>
          <w:t xml:space="preserve">https://www.mercadolibre.com.mx/landing/afiliados</w:t>
        </w:r>
      </w:hyperlink>
      <w:r w:rsidDel="00000000" w:rsidR="00000000" w:rsidRPr="00000000">
        <w:rPr>
          <w:sz w:val="20"/>
          <w:szCs w:val="20"/>
          <w:rtl w:val="0"/>
        </w:rPr>
        <w:t xml:space="preserve"> </w:t>
      </w:r>
    </w:p>
    <w:p w:rsidR="00000000" w:rsidDel="00000000" w:rsidP="00000000" w:rsidRDefault="00000000" w:rsidRPr="00000000" w14:paraId="0000000F">
      <w:pPr>
        <w:spacing w:after="0" w:before="0" w:lineRule="auto"/>
        <w:ind w:left="-20" w:right="-20" w:firstLine="0"/>
        <w:jc w:val="both"/>
        <w:rPr>
          <w:sz w:val="20"/>
          <w:szCs w:val="20"/>
        </w:rPr>
      </w:pPr>
      <w:r w:rsidDel="00000000" w:rsidR="00000000" w:rsidRPr="00000000">
        <w:rPr>
          <w:rtl w:val="0"/>
        </w:rPr>
      </w:r>
    </w:p>
    <w:p w:rsidR="00000000" w:rsidDel="00000000" w:rsidP="00000000" w:rsidRDefault="00000000" w:rsidRPr="00000000" w14:paraId="00000010">
      <w:pPr>
        <w:spacing w:after="0" w:before="0" w:lineRule="auto"/>
        <w:ind w:left="-20" w:right="-20" w:firstLine="0"/>
        <w:jc w:val="both"/>
        <w:rPr>
          <w:i w:val="1"/>
          <w:sz w:val="20"/>
          <w:szCs w:val="20"/>
        </w:rPr>
      </w:pPr>
      <w:r w:rsidDel="00000000" w:rsidR="00000000" w:rsidRPr="00000000">
        <w:rPr>
          <w:rFonts w:ascii="Proxima Nova" w:cs="Proxima Nova" w:eastAsia="Proxima Nova" w:hAnsi="Proxima Nova"/>
          <w:i w:val="1"/>
          <w:sz w:val="20"/>
          <w:szCs w:val="20"/>
          <w:rtl w:val="0"/>
        </w:rPr>
        <w:t xml:space="preserve">Consulte las categorías participantes:</w:t>
      </w:r>
      <w:r w:rsidDel="00000000" w:rsidR="00000000" w:rsidRPr="00000000">
        <w:rPr>
          <w:i w:val="1"/>
          <w:sz w:val="20"/>
          <w:szCs w:val="20"/>
          <w:rtl w:val="0"/>
        </w:rPr>
        <w:t xml:space="preserve"> </w:t>
      </w:r>
      <w:hyperlink r:id="rId9">
        <w:r w:rsidDel="00000000" w:rsidR="00000000" w:rsidRPr="00000000">
          <w:rPr>
            <w:i w:val="1"/>
            <w:color w:val="1155cc"/>
            <w:sz w:val="20"/>
            <w:szCs w:val="20"/>
            <w:u w:val="single"/>
            <w:rtl w:val="0"/>
          </w:rPr>
          <w:t xml:space="preserve">https://www.mercadolibre.com.mx/ayuda/27913</w:t>
        </w:r>
      </w:hyperlink>
      <w:r w:rsidDel="00000000" w:rsidR="00000000" w:rsidRPr="00000000">
        <w:rPr>
          <w:i w:val="1"/>
          <w:sz w:val="20"/>
          <w:szCs w:val="20"/>
          <w:rtl w:val="0"/>
        </w:rPr>
        <w:t xml:space="preserve"> </w:t>
      </w:r>
      <w:r w:rsidDel="00000000" w:rsidR="00000000" w:rsidRPr="00000000">
        <w:rPr>
          <w:rtl w:val="0"/>
        </w:rPr>
      </w:r>
    </w:p>
    <w:p w:rsidR="00000000" w:rsidDel="00000000" w:rsidP="00000000" w:rsidRDefault="00000000" w:rsidRPr="00000000" w14:paraId="00000011">
      <w:pPr>
        <w:spacing w:after="0" w:before="0" w:lineRule="auto"/>
        <w:ind w:left="-20" w:right="-20" w:firstLine="0"/>
        <w:jc w:val="center"/>
        <w:rPr/>
      </w:pPr>
      <w:r w:rsidDel="00000000" w:rsidR="00000000" w:rsidRPr="00000000">
        <w:rPr>
          <w:rtl w:val="0"/>
        </w:rPr>
        <w:t xml:space="preserve">###</w:t>
      </w:r>
    </w:p>
    <w:p w:rsidR="00000000" w:rsidDel="00000000" w:rsidP="00000000" w:rsidRDefault="00000000" w:rsidRPr="00000000" w14:paraId="00000012">
      <w:pPr>
        <w:spacing w:after="0" w:before="0" w:lineRule="auto"/>
        <w:ind w:left="-20" w:right="-20" w:firstLine="0"/>
        <w:jc w:val="both"/>
        <w:rPr>
          <w:rFonts w:ascii="Proxima Nova" w:cs="Proxima Nova" w:eastAsia="Proxima Nova" w:hAnsi="Proxima Nova"/>
          <w:b w:val="1"/>
          <w:i w:val="0"/>
          <w:strike w:val="0"/>
          <w:color w:val="000000"/>
          <w:sz w:val="16"/>
          <w:szCs w:val="16"/>
          <w:u w:val="none"/>
        </w:rPr>
      </w:pPr>
      <w:r w:rsidDel="00000000" w:rsidR="00000000" w:rsidRPr="00000000">
        <w:rPr>
          <w:rFonts w:ascii="Proxima Nova" w:cs="Proxima Nova" w:eastAsia="Proxima Nova" w:hAnsi="Proxima Nova"/>
          <w:b w:val="1"/>
          <w:i w:val="0"/>
          <w:strike w:val="0"/>
          <w:color w:val="000000"/>
          <w:sz w:val="16"/>
          <w:szCs w:val="16"/>
          <w:u w:val="none"/>
          <w:rtl w:val="0"/>
        </w:rPr>
        <w:t xml:space="preserve">Sobre Mercado Libre</w:t>
      </w:r>
    </w:p>
    <w:p w:rsidR="00000000" w:rsidDel="00000000" w:rsidP="00000000" w:rsidRDefault="00000000" w:rsidRPr="00000000" w14:paraId="00000013">
      <w:pPr>
        <w:spacing w:after="0" w:before="0" w:lineRule="auto"/>
        <w:ind w:left="-20" w:right="-20" w:firstLine="0"/>
        <w:jc w:val="both"/>
        <w:rPr>
          <w:rFonts w:ascii="Proxima Nova" w:cs="Proxima Nova" w:eastAsia="Proxima Nova" w:hAnsi="Proxima Nova"/>
          <w:sz w:val="16"/>
          <w:szCs w:val="16"/>
        </w:rPr>
      </w:pPr>
      <w:r w:rsidDel="00000000" w:rsidR="00000000" w:rsidRPr="00000000">
        <w:rPr>
          <w:rFonts w:ascii="Proxima Nova" w:cs="Proxima Nova" w:eastAsia="Proxima Nova" w:hAnsi="Proxima Nova"/>
          <w:i w:val="0"/>
          <w:strike w:val="0"/>
          <w:color w:val="000000"/>
          <w:sz w:val="16"/>
          <w:szCs w:val="16"/>
          <w:u w:val="none"/>
          <w:rtl w:val="0"/>
        </w:rPr>
        <w:t xml:space="preserve">Fundada en 1999, Mercado Libre es la compañía de tecnología líder en comercio electrónico de América Latina. A través de sus plataformas Mercado Libre, Mercado Pago y Mercado Envios, ofrece soluciones para que individuos y empresas puedan comprar, vender, anunciar, enviar y pagar por bienes y servicios por internet.</w:t>
      </w:r>
      <w:r w:rsidDel="00000000" w:rsidR="00000000" w:rsidRPr="00000000">
        <w:rPr>
          <w:rtl w:val="0"/>
        </w:rPr>
      </w:r>
    </w:p>
    <w:p w:rsidR="00000000" w:rsidDel="00000000" w:rsidP="00000000" w:rsidRDefault="00000000" w:rsidRPr="00000000" w14:paraId="00000014">
      <w:pPr>
        <w:spacing w:after="0" w:before="0" w:lineRule="auto"/>
        <w:ind w:left="-20" w:right="-20" w:firstLine="0"/>
        <w:jc w:val="both"/>
        <w:rPr>
          <w:rFonts w:ascii="Proxima Nova" w:cs="Proxima Nova" w:eastAsia="Proxima Nova" w:hAnsi="Proxima Nova"/>
          <w:i w:val="0"/>
          <w:strike w:val="0"/>
          <w:color w:val="000000"/>
          <w:sz w:val="16"/>
          <w:szCs w:val="16"/>
          <w:u w:val="none"/>
        </w:rPr>
      </w:pPr>
      <w:r w:rsidDel="00000000" w:rsidR="00000000" w:rsidRPr="00000000">
        <w:rPr>
          <w:rtl w:val="0"/>
        </w:rPr>
      </w:r>
    </w:p>
    <w:p w:rsidR="00000000" w:rsidDel="00000000" w:rsidP="00000000" w:rsidRDefault="00000000" w:rsidRPr="00000000" w14:paraId="00000015">
      <w:pPr>
        <w:spacing w:after="0" w:before="0" w:lineRule="auto"/>
        <w:ind w:left="-20" w:right="-20"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i w:val="0"/>
          <w:strike w:val="0"/>
          <w:color w:val="000000"/>
          <w:sz w:val="16"/>
          <w:szCs w:val="16"/>
          <w:u w:val="none"/>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w:t>
      </w:r>
      <w:r w:rsidDel="00000000" w:rsidR="00000000" w:rsidRPr="00000000">
        <w:rPr>
          <w:rFonts w:ascii="Proxima Nova" w:cs="Proxima Nova" w:eastAsia="Proxima Nova" w:hAnsi="Proxima Nova"/>
          <w:i w:val="0"/>
          <w:strike w:val="0"/>
          <w:color w:val="000000"/>
          <w:sz w:val="18"/>
          <w:szCs w:val="18"/>
          <w:u w:val="none"/>
          <w:rtl w:val="0"/>
        </w:rPr>
        <w:t xml:space="preserve">rta pública inicial en el año 2007, y es uno de los mejores lugares para trabajar en el mundo según ranking GPTW.</w:t>
      </w: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pPr>
      <w:ind w:left="720"/>
      <w:contextualSpacing w:val="1"/>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ercadolibre.com.mx/ayuda/2791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mercadolibre.com.mx/landing/afiliad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auuh4BBkFOWSvU4ZdYtifZHPWw==">CgMxLjA4AHIhMTJaRGtZd0EwcXlnU3RQaE16a3dNdXJBWGpVT2VXQ3Ux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2024-01-30T05:51:34Z</dcterms:created>
  <dc:creator>Irvin Gaxiola Escalona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ies>
</file>